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F" w:rsidRDefault="003D378F" w:rsidP="003D378F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Родительское собрание</w:t>
      </w:r>
      <w:r w:rsidR="00631199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в группе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общеразвивающей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направленности </w:t>
      </w:r>
    </w:p>
    <w:p w:rsidR="003D378F" w:rsidRDefault="003D378F" w:rsidP="003D378F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для детей 5-6 лет</w:t>
      </w:r>
    </w:p>
    <w:p w:rsidR="00631199" w:rsidRDefault="003D378F" w:rsidP="003D378F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Т</w:t>
      </w:r>
      <w:r w:rsidR="00631199">
        <w:rPr>
          <w:rFonts w:ascii="Times New Roman" w:hAnsi="Times New Roman"/>
          <w:b/>
          <w:bCs/>
          <w:sz w:val="30"/>
          <w:szCs w:val="30"/>
        </w:rPr>
        <w:t>ем</w:t>
      </w:r>
      <w:r>
        <w:rPr>
          <w:rFonts w:ascii="Times New Roman" w:hAnsi="Times New Roman"/>
          <w:b/>
          <w:bCs/>
          <w:sz w:val="30"/>
          <w:szCs w:val="30"/>
        </w:rPr>
        <w:t>а</w:t>
      </w:r>
      <w:r w:rsidR="00631199">
        <w:rPr>
          <w:rFonts w:ascii="Times New Roman" w:hAnsi="Times New Roman"/>
          <w:b/>
          <w:bCs/>
          <w:sz w:val="30"/>
          <w:szCs w:val="30"/>
        </w:rPr>
        <w:t>: «Растим любознательных»</w:t>
      </w:r>
    </w:p>
    <w:p w:rsidR="00631199" w:rsidRPr="00631199" w:rsidRDefault="00631199" w:rsidP="00631199">
      <w:pPr>
        <w:spacing w:after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631199" w:rsidRPr="00631199" w:rsidRDefault="00631199" w:rsidP="00631199">
      <w:pPr>
        <w:spacing w:after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631199" w:rsidRPr="00631199" w:rsidRDefault="00631199" w:rsidP="00631199">
      <w:pPr>
        <w:spacing w:after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Форма проведения</w:t>
      </w:r>
      <w:r w:rsidRPr="00631199">
        <w:rPr>
          <w:rFonts w:ascii="Times New Roman" w:hAnsi="Times New Roman"/>
          <w:sz w:val="28"/>
          <w:szCs w:val="28"/>
        </w:rPr>
        <w:t xml:space="preserve">: </w:t>
      </w:r>
    </w:p>
    <w:p w:rsidR="00631199" w:rsidRPr="00631199" w:rsidRDefault="00631199" w:rsidP="00631199">
      <w:pPr>
        <w:spacing w:after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Круглый стол.</w:t>
      </w:r>
    </w:p>
    <w:p w:rsidR="00631199" w:rsidRPr="00631199" w:rsidRDefault="00631199" w:rsidP="00631199">
      <w:pPr>
        <w:spacing w:after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План проведения</w:t>
      </w:r>
      <w:r w:rsidRPr="00631199">
        <w:rPr>
          <w:rFonts w:ascii="Times New Roman" w:hAnsi="Times New Roman"/>
          <w:sz w:val="28"/>
          <w:szCs w:val="28"/>
        </w:rPr>
        <w:t xml:space="preserve">: 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Вступительная часть собрания.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Прослушивание и обсуждение ответов детей.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Решение педагогических ситуаций.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Работа с памяткой «Как отвечать на детские вопросы».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Показ детьми сценки «Почему».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Обсуждение вопроса о подключении родителей к процессу познавательного развития детей данной группы.</w:t>
      </w:r>
    </w:p>
    <w:p w:rsidR="00631199" w:rsidRPr="00631199" w:rsidRDefault="00631199" w:rsidP="006311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Подведение итогов собрания. Принятие решений.</w:t>
      </w:r>
    </w:p>
    <w:p w:rsidR="00631199" w:rsidRPr="003D378F" w:rsidRDefault="003D378F" w:rsidP="003D3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собрания: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Провести анкетирование родителей (смотри приложение).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Подготовить приглашение на собрание каждой семье (изготовить вместе с детьми в виде индивидуальных открыток).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Оформить с детьми на занятиях памятки «Как отвечать на детские вопросы» (Смотри приложение).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Распечатать памятки для родителей по развитию любознательности.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Подготовить с детьми сценку «Почему».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Написать на листе ватмана обращение к родителям (Смотри приложение).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Опросить детей, записать ответы на вопросы (смотри приложение).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Вступительная часть собрания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</w:t>
      </w:r>
      <w:r w:rsidRPr="00631199">
        <w:rPr>
          <w:rFonts w:ascii="Times New Roman" w:hAnsi="Times New Roman"/>
          <w:sz w:val="28"/>
          <w:szCs w:val="28"/>
        </w:rPr>
        <w:lastRenderedPageBreak/>
        <w:t>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«</w:t>
      </w:r>
      <w:proofErr w:type="gramStart"/>
      <w:r w:rsidRPr="00631199">
        <w:rPr>
          <w:rFonts w:ascii="Times New Roman" w:hAnsi="Times New Roman"/>
          <w:sz w:val="28"/>
          <w:szCs w:val="28"/>
        </w:rPr>
        <w:t>Любознательный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– склонный к приобретению новых знаний, пытливый…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Любопытство: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Мелочный интерес ко всяким, даже не существенным подробностям (праздное любопытство).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Стремление узнать, увидеть что-нибудь новое, проявление интереса к чему-нибудь.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Прослушивание и обсуждение ответов детей.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Как вы думаете, любознательны ли наши дети? (высказывания родителей.) Послушайте, пожалуйста, ответы детей</w:t>
      </w:r>
      <w:proofErr w:type="gramStart"/>
      <w:r w:rsidRPr="00631199">
        <w:rPr>
          <w:rFonts w:ascii="Times New Roman" w:hAnsi="Times New Roman"/>
          <w:sz w:val="28"/>
          <w:szCs w:val="28"/>
        </w:rPr>
        <w:t>.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31199">
        <w:rPr>
          <w:rFonts w:ascii="Times New Roman" w:hAnsi="Times New Roman"/>
          <w:sz w:val="28"/>
          <w:szCs w:val="28"/>
        </w:rPr>
        <w:t>с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лушается запись ответов детей. </w:t>
      </w:r>
      <w:proofErr w:type="gramStart"/>
      <w:r w:rsidRPr="00631199">
        <w:rPr>
          <w:rFonts w:ascii="Times New Roman" w:hAnsi="Times New Roman"/>
          <w:sz w:val="28"/>
          <w:szCs w:val="28"/>
        </w:rPr>
        <w:t>Приложение.)</w:t>
      </w:r>
      <w:proofErr w:type="gramEnd"/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Вы услышали ответы детей, а теперь хотелось бы узнать ваше мнение.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Задает ли ваш ребенок вопросы? О чем? Как часто?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Всегда ли вы отвечаете на вопросы и, как вы считаете, всегда ли надо отвечать?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Всегда ли ребенок удовлетворен вашим ответом?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 кому из взрослых ребенок чаще всего обращается с вопросами? Почему?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Обсуждение вопросов.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Решение педагогических ситуаций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Представьте такую ситуацию. Мать с сыном идут по улице. Неожиданно пошел дождь. Сын спрашивает </w:t>
      </w:r>
      <w:proofErr w:type="gramStart"/>
      <w:r w:rsidRPr="00631199">
        <w:rPr>
          <w:rFonts w:ascii="Times New Roman" w:hAnsi="Times New Roman"/>
          <w:sz w:val="28"/>
          <w:szCs w:val="28"/>
        </w:rPr>
        <w:t>:»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Мама, почему пошел дождь?» - и слышит ответ: «Ты </w:t>
      </w:r>
      <w:proofErr w:type="gramStart"/>
      <w:r w:rsidRPr="00631199">
        <w:rPr>
          <w:rFonts w:ascii="Times New Roman" w:hAnsi="Times New Roman"/>
          <w:sz w:val="28"/>
          <w:szCs w:val="28"/>
        </w:rPr>
        <w:t>плачешь и небо плачет</w:t>
      </w:r>
      <w:proofErr w:type="gramEnd"/>
      <w:r w:rsidRPr="00631199">
        <w:rPr>
          <w:rFonts w:ascii="Times New Roman" w:hAnsi="Times New Roman"/>
          <w:sz w:val="28"/>
          <w:szCs w:val="28"/>
        </w:rPr>
        <w:t>».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Вопросы: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1. Согласны ли вы с ответом матери? Постарайтесь себя поставить на место пятилетнего ребенка.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2. Как, по вашему, отвечать на детские «почему», чтобы интерес, заключенный в вопросе, не угасал, а развивался?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3. Всегда ли полезно давать сразу исчерпывающий  ответ на вопрос ребенка?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4. Что следует учитывать при ответах на вопросы детей?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Обсуждение возможных вариантов ответов.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631199">
        <w:rPr>
          <w:rFonts w:ascii="Times New Roman" w:hAnsi="Times New Roman"/>
          <w:sz w:val="28"/>
          <w:szCs w:val="28"/>
        </w:rPr>
        <w:t>Находясь на прогулке в лесу пятилетний Саша увидел красивую бабочку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. Мама не </w:t>
      </w:r>
      <w:proofErr w:type="gramStart"/>
      <w:r w:rsidRPr="00631199">
        <w:rPr>
          <w:rFonts w:ascii="Times New Roman" w:hAnsi="Times New Roman"/>
          <w:sz w:val="28"/>
          <w:szCs w:val="28"/>
        </w:rPr>
        <w:t>знает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как она называется.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Обсуждение.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Пятилетний Вова заинтересовался, как из цветов земляники получаются ягоды.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Обсуждение.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Работа с памяткой «Как отвечать на детские вопросы»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lastRenderedPageBreak/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Как вы считаете, заслуживают ли внимания эти советы? Или вы не согласны с ними?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Многие из советов, конечно </w:t>
      </w:r>
      <w:proofErr w:type="gramStart"/>
      <w:r w:rsidRPr="00631199">
        <w:rPr>
          <w:rFonts w:ascii="Times New Roman" w:hAnsi="Times New Roman"/>
          <w:sz w:val="28"/>
          <w:szCs w:val="28"/>
        </w:rPr>
        <w:t>же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Очень эффективно развивается наблюдательность с помощью загадок.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Вы загадали загадку: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Пушистая вата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Плывет куда-то.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Чем вата ниже.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Тем дождик ближе.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Ребенок ответил: «туча».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Будете ли вы удовлетворены ответом?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Какие вопросы ему зададите?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- Какого вы мнения? (обсуждение).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Ну а сейчас дети покажут нам свою сценку.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1199">
        <w:rPr>
          <w:rFonts w:ascii="Times New Roman" w:hAnsi="Times New Roman"/>
          <w:b/>
          <w:sz w:val="28"/>
          <w:szCs w:val="28"/>
        </w:rPr>
        <w:t>Показ детьми сценки «Почему»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Сын пришел к отцу с вопросом.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Сын: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Пап! Папа! Вот смешно!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Почему, скажи мне, просом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Называется зерно?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сосед новатор?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Что такое экскаватор?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шагает он?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Как без спичек жили раньше?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бывает дым?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Отец: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Да отстань же ты, отстань же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31199">
        <w:rPr>
          <w:rFonts w:ascii="Times New Roman" w:hAnsi="Times New Roman"/>
          <w:sz w:val="28"/>
          <w:szCs w:val="28"/>
        </w:rPr>
        <w:t>почемучканьем</w:t>
      </w:r>
      <w:proofErr w:type="spellEnd"/>
      <w:r w:rsidRPr="00631199">
        <w:rPr>
          <w:rFonts w:ascii="Times New Roman" w:hAnsi="Times New Roman"/>
          <w:sz w:val="28"/>
          <w:szCs w:val="28"/>
        </w:rPr>
        <w:t xml:space="preserve"> своим.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Сын: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Папа!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Сын вернулся вскоре…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Сын: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А бывал в пустыне ты?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А приплыть в любое море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lastRenderedPageBreak/>
        <w:t>Могут, думаешь, киты?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с ушами заяц?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Пап, а что такое грань?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Отец: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После, некогда, отстань!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Снова сын пришел к папаше…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Сын: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Где луна бывает днем?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Папа, папа, а когда же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Мы с тобой в театр пойдем?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А в ответ сверкнула вспышка: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Отец: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У меня свои дела!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Pr="00631199">
        <w:rPr>
          <w:rFonts w:ascii="Times New Roman" w:hAnsi="Times New Roman"/>
          <w:sz w:val="28"/>
          <w:szCs w:val="28"/>
        </w:rPr>
        <w:t>вздохнув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побрел сынишка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От отцовского стола. 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Почему? Когда же? Где же?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Всякий раз ответ один.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Постепенно стал все реже беспокоить папу сын.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Но однажды в час вечерний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У почтенного отца  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 волненья, огорченья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Изменился цвет лица.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Вопрошал родитель сына: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Отец: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Вызов в школу? Почему? Что такое?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 чем причина? Совершенно не пойму!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У других</w:t>
      </w:r>
      <w:proofErr w:type="gramStart"/>
      <w:r w:rsidRPr="006311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посмотришь, детки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Только радуют сердца.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Почему твои отметки –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Огорченье для отца?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разбил стекло ты?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Поцарапал в школе дверь?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Почему одни заботы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Причиняешь мне теперь?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Почему других ты хуже?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 толк никак я не возьму?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Отчего же? Почему же?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 самом деле, почему?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Обсуждение ситуации.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lastRenderedPageBreak/>
        <w:t>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Обсуждение вопроса помощи группе в плане познавательного развития.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Пожалуйста, подумайте: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Что можно сделать для наших детей?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Кто из членов ваших семей может принять участие в организации встреч с детьми?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31199">
        <w:rPr>
          <w:rFonts w:ascii="Times New Roman" w:hAnsi="Times New Roman"/>
          <w:b/>
          <w:bCs/>
          <w:sz w:val="28"/>
          <w:szCs w:val="28"/>
        </w:rPr>
        <w:t>Обсуждение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Подведение итогов собрания. Чаепитие.</w:t>
      </w:r>
    </w:p>
    <w:p w:rsidR="00631199" w:rsidRPr="003D378F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D378F">
        <w:rPr>
          <w:rFonts w:ascii="Times New Roman" w:hAnsi="Times New Roman"/>
          <w:b/>
          <w:sz w:val="28"/>
          <w:szCs w:val="28"/>
        </w:rPr>
        <w:t>Приложение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Анкета для родителей «Познавательные интересы</w:t>
      </w:r>
      <w:r w:rsidRPr="00631199">
        <w:rPr>
          <w:rFonts w:ascii="Times New Roman" w:hAnsi="Times New Roman"/>
          <w:sz w:val="28"/>
          <w:szCs w:val="28"/>
        </w:rPr>
        <w:t>»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Задает ли ваш ребенок вопросы? Как часто? Какого содержания?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Чем интересуется ваш ребенок больше всего?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631199">
        <w:rPr>
          <w:rFonts w:ascii="Times New Roman" w:hAnsi="Times New Roman"/>
          <w:sz w:val="28"/>
          <w:szCs w:val="28"/>
        </w:rPr>
        <w:t>Стремится ли ваш ребенок пополнить свои знания используя</w:t>
      </w:r>
      <w:proofErr w:type="gramEnd"/>
      <w:r w:rsidRPr="00631199">
        <w:rPr>
          <w:rFonts w:ascii="Times New Roman" w:hAnsi="Times New Roman"/>
          <w:sz w:val="28"/>
          <w:szCs w:val="28"/>
        </w:rPr>
        <w:t xml:space="preserve"> различные средства информации?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Рассказывает ли взрослым и сверстникам о своих интересах?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 кому из членов семьи ребенок чаще обращается с вопросами?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 xml:space="preserve">Широк или узок круг интересов ребенка? Постоянны или изменчивы его интересы? 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Что делается в семье для развития интересов ребенка?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Какие вопросы ребенка ставят вас в тупик?</w:t>
      </w:r>
    </w:p>
    <w:p w:rsidR="00631199" w:rsidRPr="00631199" w:rsidRDefault="00631199" w:rsidP="006311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Всегда ли ребенок удовлетворен тем, как вы отвечаете на его вопросы?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Памятка для родителей по развитию любознательности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Внимательно относитесь к детским вопросам, не отмахивайтесь от них.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Не раздражайтесь из-за них на ребенка.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Ответы давайте краткие и доступные пониманию ребенка.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Научите ребенка играть в шахматы или шашки.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Проводите в семье различные конкурсы.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Организовывайте совместные походы в театры, в музеи, на выставки.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Проводите постоянные прогулки на природу.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Мастерите с детьми поделки из природного материала.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Поощряйте экспериментирование детей.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Читайте детям природоведческую литературу.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Любите своего ребенка!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Памятка для родителей «Как отвечать на детские вопросы»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Относитесь к вопросам детей с уважением, не отмахивайтесь от них.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Внимательно вслушайтесь в детский вопрос, постарайтесь понять, что заинтересовало ребенка.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Давайте краткие и доступные пониманию ребенка ответы.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Ответ должен обогатить ребенка новыми знаниями, побудить к дальнейшим размышлениям.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Поощряйте самостоятельную мыслительную деятельность ребенка.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В ответ на вопрос ребенка постарайтесь вовлечь его в наблюдения за окружающей жизнью.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lastRenderedPageBreak/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199">
        <w:rPr>
          <w:rFonts w:ascii="Times New Roman" w:hAnsi="Times New Roman"/>
          <w:b/>
          <w:sz w:val="28"/>
          <w:szCs w:val="28"/>
        </w:rPr>
        <w:t>Вопросы для детей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Любите ли вы загадки? Кто загадывает их вам дома?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Чем вы любите заниматься больше всего? Почему?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Принимают ли участие взрослые в ваших играх?</w:t>
      </w:r>
    </w:p>
    <w:p w:rsidR="00631199" w:rsidRPr="00631199" w:rsidRDefault="00631199" w:rsidP="00631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199">
        <w:rPr>
          <w:rFonts w:ascii="Times New Roman" w:hAnsi="Times New Roman"/>
          <w:sz w:val="28"/>
          <w:szCs w:val="28"/>
        </w:rPr>
        <w:t>Если бы вы были взрослыми, как бы вы помогали своим детям в занятиях и играх?</w:t>
      </w:r>
    </w:p>
    <w:p w:rsidR="006208E8" w:rsidRDefault="006208E8"/>
    <w:sectPr w:rsidR="006208E8" w:rsidSect="00FC7222">
      <w:pgSz w:w="11906" w:h="16838"/>
      <w:pgMar w:top="663" w:right="856" w:bottom="625" w:left="9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131CB"/>
    <w:rsid w:val="003D378F"/>
    <w:rsid w:val="006208E8"/>
    <w:rsid w:val="00631199"/>
    <w:rsid w:val="00F131CB"/>
    <w:rsid w:val="00FC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1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1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</dc:creator>
  <cp:keywords/>
  <dc:description/>
  <cp:lastModifiedBy>User</cp:lastModifiedBy>
  <cp:revision>3</cp:revision>
  <dcterms:created xsi:type="dcterms:W3CDTF">2015-03-20T06:58:00Z</dcterms:created>
  <dcterms:modified xsi:type="dcterms:W3CDTF">2015-03-20T07:10:00Z</dcterms:modified>
</cp:coreProperties>
</file>